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D028CB" w14:textId="77777777" w:rsidR="00846A20" w:rsidRDefault="00846A20" w:rsidP="00846A20">
      <w:pPr>
        <w:spacing w:line="192" w:lineRule="auto"/>
        <w:rPr>
          <w:rFonts w:ascii="Museo Sans 500" w:hAnsi="Museo Sans 500"/>
          <w:color w:val="363636"/>
          <w:sz w:val="24"/>
        </w:rPr>
      </w:pPr>
      <w:r>
        <w:rPr>
          <w:noProof/>
        </w:rPr>
        <mc:AlternateContent>
          <mc:Choice Requires="wps">
            <w:drawing>
              <wp:anchor distT="0" distB="0" distL="114300" distR="114300" simplePos="0" relativeHeight="251672576" behindDoc="0" locked="0" layoutInCell="1" allowOverlap="1" wp14:anchorId="714A3FA2" wp14:editId="48781347">
                <wp:simplePos x="0" y="0"/>
                <wp:positionH relativeFrom="column">
                  <wp:posOffset>3971925</wp:posOffset>
                </wp:positionH>
                <wp:positionV relativeFrom="paragraph">
                  <wp:posOffset>-781050</wp:posOffset>
                </wp:positionV>
                <wp:extent cx="2676525" cy="1626553"/>
                <wp:effectExtent l="0" t="0" r="0" b="0"/>
                <wp:wrapNone/>
                <wp:docPr id="8" name="Text Box 8"/>
                <wp:cNvGraphicFramePr/>
                <a:graphic xmlns:a="http://schemas.openxmlformats.org/drawingml/2006/main">
                  <a:graphicData uri="http://schemas.microsoft.com/office/word/2010/wordprocessingShape">
                    <wps:wsp>
                      <wps:cNvSpPr txBox="1"/>
                      <wps:spPr>
                        <a:xfrm>
                          <a:off x="0" y="0"/>
                          <a:ext cx="2676525" cy="1626553"/>
                        </a:xfrm>
                        <a:prstGeom prst="rect">
                          <a:avLst/>
                        </a:prstGeom>
                        <a:noFill/>
                        <a:ln w="6350">
                          <a:noFill/>
                        </a:ln>
                      </wps:spPr>
                      <wps:txbx>
                        <w:txbxContent>
                          <w:p w14:paraId="55CFB91B" w14:textId="77777777" w:rsidR="00CB69C8" w:rsidRPr="00557C41" w:rsidRDefault="00CB69C8" w:rsidP="00CB69C8">
                            <w:pPr>
                              <w:spacing w:after="0"/>
                              <w:rPr>
                                <w:rFonts w:ascii="Museo Sans 500" w:hAnsi="Museo Sans 500"/>
                                <w:b/>
                                <w:color w:val="70AD47" w:themeColor="accent6"/>
                                <w:sz w:val="28"/>
                              </w:rPr>
                            </w:pPr>
                            <w:r w:rsidRPr="00557C41">
                              <w:rPr>
                                <w:rFonts w:ascii="Museo Sans 500" w:hAnsi="Museo Sans 500"/>
                                <w:b/>
                                <w:color w:val="70AD47" w:themeColor="accent6"/>
                                <w:sz w:val="28"/>
                              </w:rPr>
                              <w:t>MEDIA CONTACT</w:t>
                            </w:r>
                          </w:p>
                          <w:p w14:paraId="1CFD1C39" w14:textId="5617352D" w:rsidR="00CB69C8" w:rsidRPr="00691B11" w:rsidRDefault="00FB5669" w:rsidP="00CB69C8">
                            <w:pPr>
                              <w:spacing w:after="0"/>
                              <w:rPr>
                                <w:rFonts w:ascii="Museo Sans 500" w:hAnsi="Museo Sans 500"/>
                                <w:sz w:val="18"/>
                                <w:szCs w:val="18"/>
                              </w:rPr>
                            </w:pPr>
                            <w:r>
                              <w:rPr>
                                <w:rFonts w:ascii="Museo Sans 500" w:hAnsi="Museo Sans 500"/>
                                <w:sz w:val="18"/>
                                <w:szCs w:val="18"/>
                              </w:rPr>
                              <w:t>Daryl Tropea</w:t>
                            </w:r>
                          </w:p>
                          <w:p w14:paraId="35308143" w14:textId="77777777" w:rsidR="00691B11" w:rsidRPr="00691B11" w:rsidRDefault="00691B11" w:rsidP="00CB69C8">
                            <w:pPr>
                              <w:spacing w:after="0"/>
                              <w:rPr>
                                <w:rFonts w:ascii="Museo Sans 500" w:hAnsi="Museo Sans 500"/>
                                <w:sz w:val="18"/>
                                <w:szCs w:val="18"/>
                              </w:rPr>
                            </w:pPr>
                            <w:r w:rsidRPr="00691B11">
                              <w:rPr>
                                <w:rFonts w:ascii="Museo Sans 500" w:hAnsi="Museo Sans 500"/>
                                <w:sz w:val="18"/>
                                <w:szCs w:val="18"/>
                              </w:rPr>
                              <w:t>Program Director-Equine</w:t>
                            </w:r>
                          </w:p>
                          <w:p w14:paraId="20DBB6EA" w14:textId="77777777" w:rsidR="00691B11" w:rsidRPr="00691B11" w:rsidRDefault="00691B11" w:rsidP="00CB69C8">
                            <w:pPr>
                              <w:spacing w:after="0"/>
                              <w:rPr>
                                <w:rFonts w:ascii="Museo Sans 500" w:hAnsi="Museo Sans 500"/>
                                <w:sz w:val="18"/>
                                <w:szCs w:val="18"/>
                              </w:rPr>
                            </w:pPr>
                            <w:r w:rsidRPr="00691B11">
                              <w:rPr>
                                <w:rFonts w:ascii="Museo Sans 500" w:hAnsi="Museo Sans 500"/>
                                <w:sz w:val="18"/>
                                <w:szCs w:val="18"/>
                              </w:rPr>
                              <w:t>Global Federation of Animal Sanctuaries</w:t>
                            </w:r>
                          </w:p>
                          <w:p w14:paraId="2805051A" w14:textId="2B002DC6" w:rsidR="00691B11" w:rsidRPr="00691B11" w:rsidRDefault="005F2186" w:rsidP="00CB69C8">
                            <w:pPr>
                              <w:spacing w:after="0"/>
                              <w:rPr>
                                <w:rFonts w:ascii="Museo Sans 500" w:hAnsi="Museo Sans 500"/>
                                <w:sz w:val="18"/>
                                <w:szCs w:val="18"/>
                              </w:rPr>
                            </w:pPr>
                            <w:hyperlink r:id="rId7" w:history="1">
                              <w:r w:rsidR="00FB5669" w:rsidRPr="001070D2">
                                <w:rPr>
                                  <w:rStyle w:val="Hyperlink"/>
                                  <w:rFonts w:ascii="Museo Sans 500" w:hAnsi="Museo Sans 500"/>
                                  <w:sz w:val="18"/>
                                  <w:szCs w:val="18"/>
                                </w:rPr>
                                <w:t>daryl@sanctuaryfederation.org</w:t>
                              </w:r>
                            </w:hyperlink>
                          </w:p>
                          <w:p w14:paraId="63A184F8" w14:textId="77777777" w:rsidR="00691B11" w:rsidRPr="00846A20" w:rsidRDefault="00691B11" w:rsidP="00CB69C8">
                            <w:pPr>
                              <w:spacing w:after="0"/>
                              <w:rPr>
                                <w:rFonts w:ascii="Museo Sans 500" w:hAnsi="Museo Sans 500"/>
                                <w:sz w:val="16"/>
                                <w:szCs w:val="16"/>
                              </w:rPr>
                            </w:pPr>
                          </w:p>
                          <w:p w14:paraId="467705B8" w14:textId="1E6AC4D9" w:rsidR="00691B11" w:rsidRPr="00691B11" w:rsidRDefault="00FB5669" w:rsidP="00CB69C8">
                            <w:pPr>
                              <w:spacing w:after="0"/>
                              <w:rPr>
                                <w:rFonts w:ascii="Museo Sans 500" w:hAnsi="Museo Sans 500"/>
                                <w:sz w:val="18"/>
                                <w:szCs w:val="18"/>
                              </w:rPr>
                            </w:pPr>
                            <w:r>
                              <w:rPr>
                                <w:rFonts w:ascii="Museo Sans 500" w:hAnsi="Museo Sans 500"/>
                                <w:sz w:val="18"/>
                                <w:szCs w:val="18"/>
                              </w:rPr>
                              <w:t>Christine Andrews, Executive Director</w:t>
                            </w:r>
                          </w:p>
                          <w:p w14:paraId="6735C668" w14:textId="642B0AA3" w:rsidR="00691B11" w:rsidRDefault="00FB5669" w:rsidP="00CB69C8">
                            <w:pPr>
                              <w:spacing w:after="0"/>
                              <w:rPr>
                                <w:rFonts w:ascii="Museo Sans 500" w:hAnsi="Museo Sans 500"/>
                                <w:sz w:val="18"/>
                                <w:szCs w:val="18"/>
                              </w:rPr>
                            </w:pPr>
                            <w:bookmarkStart w:id="0" w:name="_Hlk17705559"/>
                            <w:r>
                              <w:rPr>
                                <w:rFonts w:ascii="Museo Sans 500" w:hAnsi="Museo Sans 500"/>
                                <w:sz w:val="18"/>
                                <w:szCs w:val="18"/>
                              </w:rPr>
                              <w:t>Akindale Thoroughbred Rescue</w:t>
                            </w:r>
                          </w:p>
                          <w:bookmarkEnd w:id="0"/>
                          <w:p w14:paraId="179FE4B2" w14:textId="38A96E60" w:rsidR="00D1639E" w:rsidRDefault="00FB5669" w:rsidP="00CB69C8">
                            <w:pPr>
                              <w:spacing w:after="0"/>
                              <w:rPr>
                                <w:rFonts w:ascii="Museo Sans 500" w:hAnsi="Museo Sans 500"/>
                                <w:sz w:val="18"/>
                                <w:szCs w:val="18"/>
                              </w:rPr>
                            </w:pPr>
                            <w:r>
                              <w:rPr>
                                <w:rFonts w:ascii="Museo Sans 500" w:hAnsi="Museo Sans 500"/>
                                <w:sz w:val="18"/>
                                <w:szCs w:val="18"/>
                              </w:rPr>
                              <w:fldChar w:fldCharType="begin"/>
                            </w:r>
                            <w:r>
                              <w:rPr>
                                <w:rFonts w:ascii="Museo Sans 500" w:hAnsi="Museo Sans 500"/>
                                <w:sz w:val="18"/>
                                <w:szCs w:val="18"/>
                              </w:rPr>
                              <w:instrText xml:space="preserve"> HYPERLINK "mailto:</w:instrText>
                            </w:r>
                            <w:r w:rsidRPr="00FB5669">
                              <w:rPr>
                                <w:rFonts w:ascii="Museo Sans 500" w:hAnsi="Museo Sans 500"/>
                                <w:sz w:val="18"/>
                                <w:szCs w:val="18"/>
                              </w:rPr>
                              <w:instrText>info@akindalehorserescue.org</w:instrText>
                            </w:r>
                            <w:r>
                              <w:rPr>
                                <w:rFonts w:ascii="Museo Sans 500" w:hAnsi="Museo Sans 500"/>
                                <w:sz w:val="18"/>
                                <w:szCs w:val="18"/>
                              </w:rPr>
                              <w:instrText xml:space="preserve">" </w:instrText>
                            </w:r>
                            <w:r>
                              <w:rPr>
                                <w:rFonts w:ascii="Museo Sans 500" w:hAnsi="Museo Sans 500"/>
                                <w:sz w:val="18"/>
                                <w:szCs w:val="18"/>
                              </w:rPr>
                              <w:fldChar w:fldCharType="separate"/>
                            </w:r>
                            <w:r w:rsidRPr="001070D2">
                              <w:rPr>
                                <w:rStyle w:val="Hyperlink"/>
                                <w:rFonts w:ascii="Museo Sans 500" w:hAnsi="Museo Sans 500"/>
                                <w:sz w:val="18"/>
                                <w:szCs w:val="18"/>
                              </w:rPr>
                              <w:t>info@akindalehorserescue.org</w:t>
                            </w:r>
                            <w:r>
                              <w:rPr>
                                <w:rFonts w:ascii="Museo Sans 500" w:hAnsi="Museo Sans 500"/>
                                <w:sz w:val="18"/>
                                <w:szCs w:val="18"/>
                              </w:rPr>
                              <w:fldChar w:fldCharType="end"/>
                            </w:r>
                          </w:p>
                          <w:p w14:paraId="6B23FA09" w14:textId="7298E5A2" w:rsidR="00FB5669" w:rsidRPr="00691B11" w:rsidRDefault="00FB5669" w:rsidP="00CB69C8">
                            <w:pPr>
                              <w:spacing w:after="0"/>
                              <w:rPr>
                                <w:rFonts w:ascii="Museo Sans 500" w:hAnsi="Museo Sans 500"/>
                                <w:sz w:val="18"/>
                                <w:szCs w:val="18"/>
                              </w:rPr>
                            </w:pPr>
                            <w:r>
                              <w:rPr>
                                <w:rFonts w:ascii="Museo Sans 500" w:hAnsi="Museo Sans 500"/>
                                <w:sz w:val="18"/>
                                <w:szCs w:val="18"/>
                              </w:rPr>
                              <w:t>845-493-0315</w:t>
                            </w:r>
                          </w:p>
                          <w:p w14:paraId="15097094" w14:textId="2518EE85" w:rsidR="00691B11" w:rsidRPr="00691B11" w:rsidRDefault="001B3A90" w:rsidP="00CB69C8">
                            <w:pPr>
                              <w:spacing w:after="0"/>
                              <w:rPr>
                                <w:rFonts w:ascii="Museo Sans 500" w:hAnsi="Museo Sans 500"/>
                                <w:sz w:val="18"/>
                                <w:szCs w:val="18"/>
                              </w:rPr>
                            </w:pPr>
                            <w:r w:rsidRPr="001B3A90">
                              <w:rPr>
                                <w:rFonts w:ascii="Museo Sans 500" w:hAnsi="Museo Sans 500"/>
                                <w:sz w:val="18"/>
                                <w:szCs w:val="18"/>
                              </w:rPr>
                              <w:t>315-729-7016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type w14:anchorId="714A3FA2" id="_x0000_t202" coordsize="21600,21600" o:spt="202" path="m,l,21600r21600,l21600,xe">
                <v:stroke joinstyle="miter"/>
                <v:path gradientshapeok="t" o:connecttype="rect"/>
              </v:shapetype>
              <v:shape id="Text Box 8" o:spid="_x0000_s1026" type="#_x0000_t202" style="position:absolute;margin-left:312.75pt;margin-top:-61.5pt;width:210.75pt;height:128.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" filled="f" stroked="f" strokeweight=".5pt">
                <v:textbox>
                  <w:txbxContent>
                    <w:p w14:paraId="55CFB91B" w14:textId="77777777" w:rsidR="00CB69C8" w:rsidRPr="00557C41" w:rsidRDefault="00CB69C8" w:rsidP="00CB69C8">
                      <w:pPr>
                        <w:spacing w:after="0"/>
                        <w:rPr>
                          <w:rFonts w:ascii="Museo Sans 500" w:hAnsi="Museo Sans 500"/>
                          <w:b/>
                          <w:color w:val="70AD47" w:themeColor="accent6"/>
                          <w:sz w:val="28"/>
                        </w:rPr>
                      </w:pPr>
                      <w:r w:rsidRPr="00557C41">
                        <w:rPr>
                          <w:rFonts w:ascii="Museo Sans 500" w:hAnsi="Museo Sans 500"/>
                          <w:b/>
                          <w:color w:val="70AD47" w:themeColor="accent6"/>
                          <w:sz w:val="28"/>
                        </w:rPr>
                        <w:t>MEDIA CONTACT</w:t>
                      </w:r>
                    </w:p>
                    <w:p w14:paraId="1CFD1C39" w14:textId="5617352D" w:rsidR="00CB69C8" w:rsidRPr="00691B11" w:rsidRDefault="00FB5669" w:rsidP="00CB69C8">
                      <w:pPr>
                        <w:spacing w:after="0"/>
                        <w:rPr>
                          <w:rFonts w:ascii="Museo Sans 500" w:hAnsi="Museo Sans 500"/>
                          <w:sz w:val="18"/>
                          <w:szCs w:val="18"/>
                        </w:rPr>
                      </w:pPr>
                      <w:r>
                        <w:rPr>
                          <w:rFonts w:ascii="Museo Sans 500" w:hAnsi="Museo Sans 500"/>
                          <w:sz w:val="18"/>
                          <w:szCs w:val="18"/>
                        </w:rPr>
                        <w:t>Daryl Tropea</w:t>
                      </w:r>
                    </w:p>
                    <w:p w14:paraId="35308143" w14:textId="77777777" w:rsidR="00691B11" w:rsidRPr="00691B11" w:rsidRDefault="00691B11" w:rsidP="00CB69C8">
                      <w:pPr>
                        <w:spacing w:after="0"/>
                        <w:rPr>
                          <w:rFonts w:ascii="Museo Sans 500" w:hAnsi="Museo Sans 500"/>
                          <w:sz w:val="18"/>
                          <w:szCs w:val="18"/>
                        </w:rPr>
                      </w:pPr>
                      <w:r w:rsidRPr="00691B11">
                        <w:rPr>
                          <w:rFonts w:ascii="Museo Sans 500" w:hAnsi="Museo Sans 500"/>
                          <w:sz w:val="18"/>
                          <w:szCs w:val="18"/>
                        </w:rPr>
                        <w:t>Program Director-Equine</w:t>
                      </w:r>
                    </w:p>
                    <w:p w14:paraId="20DBB6EA" w14:textId="77777777" w:rsidR="00691B11" w:rsidRPr="00691B11" w:rsidRDefault="00691B11" w:rsidP="00CB69C8">
                      <w:pPr>
                        <w:spacing w:after="0"/>
                        <w:rPr>
                          <w:rFonts w:ascii="Museo Sans 500" w:hAnsi="Museo Sans 500"/>
                          <w:sz w:val="18"/>
                          <w:szCs w:val="18"/>
                        </w:rPr>
                      </w:pPr>
                      <w:r w:rsidRPr="00691B11">
                        <w:rPr>
                          <w:rFonts w:ascii="Museo Sans 500" w:hAnsi="Museo Sans 500"/>
                          <w:sz w:val="18"/>
                          <w:szCs w:val="18"/>
                        </w:rPr>
                        <w:t>Global Federation of Animal Sanctuaries</w:t>
                      </w:r>
                    </w:p>
                    <w:p w14:paraId="2805051A" w14:textId="2B002DC6" w:rsidR="00691B11" w:rsidRPr="00691B11" w:rsidRDefault="005802C4" w:rsidP="00CB69C8">
                      <w:pPr>
                        <w:spacing w:after="0"/>
                        <w:rPr>
                          <w:rFonts w:ascii="Museo Sans 500" w:hAnsi="Museo Sans 500"/>
                          <w:sz w:val="18"/>
                          <w:szCs w:val="18"/>
                        </w:rPr>
                      </w:pPr>
                      <w:hyperlink r:id="rId8" w:history="1">
                        <w:r w:rsidR="00FB5669" w:rsidRPr="001070D2">
                          <w:rPr>
                            <w:rStyle w:val="Hyperlink"/>
                            <w:rFonts w:ascii="Museo Sans 500" w:hAnsi="Museo Sans 500"/>
                            <w:sz w:val="18"/>
                            <w:szCs w:val="18"/>
                          </w:rPr>
                          <w:t>daryl@sanctuaryfederation.org</w:t>
                        </w:r>
                      </w:hyperlink>
                    </w:p>
                    <w:p w14:paraId="63A184F8" w14:textId="77777777" w:rsidR="00691B11" w:rsidRPr="00846A20" w:rsidRDefault="00691B11" w:rsidP="00CB69C8">
                      <w:pPr>
                        <w:spacing w:after="0"/>
                        <w:rPr>
                          <w:rFonts w:ascii="Museo Sans 500" w:hAnsi="Museo Sans 500"/>
                          <w:sz w:val="16"/>
                          <w:szCs w:val="16"/>
                        </w:rPr>
                      </w:pPr>
                    </w:p>
                    <w:p w14:paraId="467705B8" w14:textId="1E6AC4D9" w:rsidR="00691B11" w:rsidRPr="00691B11" w:rsidRDefault="00FB5669" w:rsidP="00CB69C8">
                      <w:pPr>
                        <w:spacing w:after="0"/>
                        <w:rPr>
                          <w:rFonts w:ascii="Museo Sans 500" w:hAnsi="Museo Sans 500"/>
                          <w:sz w:val="18"/>
                          <w:szCs w:val="18"/>
                        </w:rPr>
                      </w:pPr>
                      <w:r>
                        <w:rPr>
                          <w:rFonts w:ascii="Museo Sans 500" w:hAnsi="Museo Sans 500"/>
                          <w:sz w:val="18"/>
                          <w:szCs w:val="18"/>
                        </w:rPr>
                        <w:t>Christine Andrews, Executive Director</w:t>
                      </w:r>
                    </w:p>
                    <w:p w14:paraId="6735C668" w14:textId="642B0AA3" w:rsidR="00691B11" w:rsidRDefault="00FB5669" w:rsidP="00CB69C8">
                      <w:pPr>
                        <w:spacing w:after="0"/>
                        <w:rPr>
                          <w:rFonts w:ascii="Museo Sans 500" w:hAnsi="Museo Sans 500"/>
                          <w:sz w:val="18"/>
                          <w:szCs w:val="18"/>
                        </w:rPr>
                      </w:pPr>
                      <w:bookmarkStart w:id="1" w:name="_Hlk17705559"/>
                      <w:r>
                        <w:rPr>
                          <w:rFonts w:ascii="Museo Sans 500" w:hAnsi="Museo Sans 500"/>
                          <w:sz w:val="18"/>
                          <w:szCs w:val="18"/>
                        </w:rPr>
                        <w:t>Akindale Thoroughbred Rescue</w:t>
                      </w:r>
                    </w:p>
                    <w:bookmarkEnd w:id="1"/>
                    <w:p w14:paraId="179FE4B2" w14:textId="38A96E60" w:rsidR="00D1639E" w:rsidRDefault="00FB5669" w:rsidP="00CB69C8">
                      <w:pPr>
                        <w:spacing w:after="0"/>
                        <w:rPr>
                          <w:rFonts w:ascii="Museo Sans 500" w:hAnsi="Museo Sans 500"/>
                          <w:sz w:val="18"/>
                          <w:szCs w:val="18"/>
                        </w:rPr>
                      </w:pPr>
                      <w:r>
                        <w:rPr>
                          <w:rFonts w:ascii="Museo Sans 500" w:hAnsi="Museo Sans 500"/>
                          <w:sz w:val="18"/>
                          <w:szCs w:val="18"/>
                        </w:rPr>
                        <w:fldChar w:fldCharType="begin"/>
                      </w:r>
                      <w:r>
                        <w:rPr>
                          <w:rFonts w:ascii="Museo Sans 500" w:hAnsi="Museo Sans 500"/>
                          <w:sz w:val="18"/>
                          <w:szCs w:val="18"/>
                        </w:rPr>
                        <w:instrText xml:space="preserve"> HYPERLINK "mailto:</w:instrText>
                      </w:r>
                      <w:r w:rsidRPr="00FB5669">
                        <w:rPr>
                          <w:rFonts w:ascii="Museo Sans 500" w:hAnsi="Museo Sans 500"/>
                          <w:sz w:val="18"/>
                          <w:szCs w:val="18"/>
                        </w:rPr>
                        <w:instrText>info@akindalehorserescue.org</w:instrText>
                      </w:r>
                      <w:r>
                        <w:rPr>
                          <w:rFonts w:ascii="Museo Sans 500" w:hAnsi="Museo Sans 500"/>
                          <w:sz w:val="18"/>
                          <w:szCs w:val="18"/>
                        </w:rPr>
                        <w:instrText xml:space="preserve">" </w:instrText>
                      </w:r>
                      <w:r>
                        <w:rPr>
                          <w:rFonts w:ascii="Museo Sans 500" w:hAnsi="Museo Sans 500"/>
                          <w:sz w:val="18"/>
                          <w:szCs w:val="18"/>
                        </w:rPr>
                        <w:fldChar w:fldCharType="separate"/>
                      </w:r>
                      <w:r w:rsidRPr="001070D2">
                        <w:rPr>
                          <w:rStyle w:val="Hyperlink"/>
                          <w:rFonts w:ascii="Museo Sans 500" w:hAnsi="Museo Sans 500"/>
                          <w:sz w:val="18"/>
                          <w:szCs w:val="18"/>
                        </w:rPr>
                        <w:t>info@akindalehorserescue.org</w:t>
                      </w:r>
                      <w:r>
                        <w:rPr>
                          <w:rFonts w:ascii="Museo Sans 500" w:hAnsi="Museo Sans 500"/>
                          <w:sz w:val="18"/>
                          <w:szCs w:val="18"/>
                        </w:rPr>
                        <w:fldChar w:fldCharType="end"/>
                      </w:r>
                    </w:p>
                    <w:p w14:paraId="6B23FA09" w14:textId="7298E5A2" w:rsidR="00FB5669" w:rsidRPr="00691B11" w:rsidRDefault="00FB5669" w:rsidP="00CB69C8">
                      <w:pPr>
                        <w:spacing w:after="0"/>
                        <w:rPr>
                          <w:rFonts w:ascii="Museo Sans 500" w:hAnsi="Museo Sans 500"/>
                          <w:sz w:val="18"/>
                          <w:szCs w:val="18"/>
                        </w:rPr>
                      </w:pPr>
                      <w:r>
                        <w:rPr>
                          <w:rFonts w:ascii="Museo Sans 500" w:hAnsi="Museo Sans 500"/>
                          <w:sz w:val="18"/>
                          <w:szCs w:val="18"/>
                        </w:rPr>
                        <w:t>845-493-0315</w:t>
                      </w:r>
                    </w:p>
                    <w:p w14:paraId="15097094" w14:textId="2518EE85" w:rsidR="00691B11" w:rsidRPr="00691B11" w:rsidRDefault="001B3A90" w:rsidP="00CB69C8">
                      <w:pPr>
                        <w:spacing w:after="0"/>
                        <w:rPr>
                          <w:rFonts w:ascii="Museo Sans 500" w:hAnsi="Museo Sans 500"/>
                          <w:sz w:val="18"/>
                          <w:szCs w:val="18"/>
                        </w:rPr>
                      </w:pPr>
                      <w:r w:rsidRPr="001B3A90">
                        <w:rPr>
                          <w:rFonts w:ascii="Museo Sans 500" w:hAnsi="Museo Sans 500"/>
                          <w:sz w:val="18"/>
                          <w:szCs w:val="18"/>
                        </w:rPr>
                        <w:t>315-729-7016</w:t>
                      </w:r>
                    </w:p>
                  </w:txbxContent>
                </v:textbox>
              </v:shape>
            </w:pict>
          </mc:Fallback>
        </mc:AlternateContent>
      </w:r>
      <w:r>
        <w:rPr>
          <w:rFonts w:ascii="Arial" w:hAnsi="Arial" w:cs="Arial"/>
          <w:color w:val="548DD4"/>
          <w:sz w:val="45"/>
          <w:szCs w:val="45"/>
        </w:rPr>
        <w:br/>
      </w:r>
    </w:p>
    <w:p w14:paraId="0FB9A700" w14:textId="77777777" w:rsidR="00846A20" w:rsidRDefault="00846A20" w:rsidP="00846A20">
      <w:pPr>
        <w:spacing w:line="192" w:lineRule="auto"/>
        <w:rPr>
          <w:rFonts w:ascii="Museo Sans 500" w:hAnsi="Museo Sans 500"/>
          <w:color w:val="363636"/>
          <w:sz w:val="24"/>
        </w:rPr>
      </w:pPr>
    </w:p>
    <w:p w14:paraId="604867C4" w14:textId="77777777" w:rsidR="004B3ADD" w:rsidRDefault="004B3ADD" w:rsidP="00846A20">
      <w:pPr>
        <w:spacing w:line="192" w:lineRule="auto"/>
      </w:pPr>
      <w:r>
        <w:rPr>
          <w:noProof/>
        </w:rPr>
        <mc:AlternateContent>
          <mc:Choice Requires="wps">
            <w:drawing>
              <wp:anchor distT="0" distB="0" distL="114300" distR="114300" simplePos="0" relativeHeight="251670528" behindDoc="0" locked="0" layoutInCell="1" allowOverlap="1" wp14:anchorId="41885426" wp14:editId="261108FA">
                <wp:simplePos x="0" y="0"/>
                <wp:positionH relativeFrom="column">
                  <wp:posOffset>-936625</wp:posOffset>
                </wp:positionH>
                <wp:positionV relativeFrom="paragraph">
                  <wp:posOffset>146050</wp:posOffset>
                </wp:positionV>
                <wp:extent cx="7768590" cy="0"/>
                <wp:effectExtent l="0" t="0" r="29210" b="25400"/>
                <wp:wrapNone/>
                <wp:docPr id="5" name="Straight Connector 5"/>
                <wp:cNvGraphicFramePr/>
                <a:graphic xmlns:a="http://schemas.openxmlformats.org/drawingml/2006/main">
                  <a:graphicData uri="http://schemas.microsoft.com/office/word/2010/wordprocessingShape">
                    <wps:wsp>
                      <wps:cNvCnPr/>
                      <wps:spPr>
                        <a:xfrm>
                          <a:off x="0" y="0"/>
                          <a:ext cx="7768590" cy="0"/>
                        </a:xfrm>
                        <a:prstGeom prst="line">
                          <a:avLst/>
                        </a:prstGeom>
                        <a:ln>
                          <a:solidFill>
                            <a:srgbClr val="51BA7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E37F8D1" id="Straight Connector 5"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73.75pt,11.5pt" to="537.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" strokecolor="#51ba70" strokeweight=".5pt">
                <v:stroke joinstyle="miter"/>
              </v:line>
            </w:pict>
          </mc:Fallback>
        </mc:AlternateContent>
      </w:r>
    </w:p>
    <w:p w14:paraId="54C1AFF4" w14:textId="22A26EDC" w:rsidR="004B3ADD" w:rsidRDefault="00FB5669" w:rsidP="004B3ADD">
      <w:pPr>
        <w:spacing w:line="240" w:lineRule="auto"/>
        <w:ind w:left="-450" w:right="-630"/>
        <w:rPr>
          <w:rFonts w:ascii="Arial" w:hAnsi="Arial" w:cs="Arial"/>
          <w:sz w:val="20"/>
          <w:szCs w:val="20"/>
        </w:rPr>
      </w:pPr>
      <w:r>
        <w:rPr>
          <w:rFonts w:ascii="Arial" w:hAnsi="Arial" w:cs="Arial"/>
          <w:color w:val="548DD4"/>
          <w:sz w:val="45"/>
          <w:szCs w:val="45"/>
        </w:rPr>
        <w:t xml:space="preserve">Akindale Thoroughbred Rescue of Pawling, New York </w:t>
      </w:r>
      <w:r w:rsidR="004B3ADD" w:rsidRPr="002C0A80">
        <w:rPr>
          <w:rFonts w:ascii="Arial" w:hAnsi="Arial" w:cs="Arial"/>
          <w:color w:val="548DD4"/>
          <w:sz w:val="45"/>
          <w:szCs w:val="45"/>
        </w:rPr>
        <w:t>is Verified by Global Federation of Animal Sanctuaries</w:t>
      </w:r>
    </w:p>
    <w:p w14:paraId="2588171B" w14:textId="67294D03" w:rsidR="004B3ADD" w:rsidRDefault="00C27001" w:rsidP="004B3ADD">
      <w:pPr>
        <w:spacing w:line="240" w:lineRule="auto"/>
        <w:ind w:left="-450" w:right="-630"/>
        <w:rPr>
          <w:rFonts w:ascii="Arial" w:hAnsi="Arial" w:cs="Arial"/>
          <w:sz w:val="20"/>
          <w:szCs w:val="20"/>
        </w:rPr>
      </w:pPr>
      <w:r w:rsidRPr="00C27001">
        <w:rPr>
          <w:rFonts w:ascii="Arial" w:hAnsi="Arial" w:cs="Arial"/>
          <w:noProof/>
          <w:sz w:val="20"/>
          <w:szCs w:val="20"/>
        </w:rPr>
        <w:drawing>
          <wp:anchor distT="0" distB="0" distL="114300" distR="114300" simplePos="0" relativeHeight="251673600" behindDoc="0" locked="0" layoutInCell="1" allowOverlap="1" wp14:anchorId="3B7DD03F" wp14:editId="7FBC61C6">
            <wp:simplePos x="0" y="0"/>
            <wp:positionH relativeFrom="column">
              <wp:posOffset>-285750</wp:posOffset>
            </wp:positionH>
            <wp:positionV relativeFrom="paragraph">
              <wp:posOffset>249555</wp:posOffset>
            </wp:positionV>
            <wp:extent cx="2081530" cy="1562100"/>
            <wp:effectExtent l="0" t="0" r="0" b="0"/>
            <wp:wrapSquare wrapText="bothSides"/>
            <wp:docPr id="2" name="Picture 2" descr="C:\Users\Robin\AppData\Local\Microsoft\Windows\INetCache\Content.Outlook\YT7SNW3Y\70608579_10162163305155459_596183529889464320_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bin\AppData\Local\Microsoft\Windows\INetCache\Content.Outlook\YT7SNW3Y\70608579_10162163305155459_596183529889464320_o (00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81530" cy="1562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EB3D20" w14:textId="46F75290" w:rsidR="004B3ADD" w:rsidRPr="006842D1" w:rsidRDefault="00F50AF2" w:rsidP="0046326D">
      <w:pPr>
        <w:spacing w:line="240" w:lineRule="auto"/>
        <w:ind w:left="-450" w:right="-630"/>
        <w:rPr>
          <w:rFonts w:ascii="Arial" w:hAnsi="Arial" w:cs="Arial"/>
          <w:sz w:val="20"/>
          <w:szCs w:val="20"/>
        </w:rPr>
      </w:pPr>
      <w:r>
        <w:rPr>
          <w:rFonts w:ascii="Arial" w:hAnsi="Arial" w:cs="Arial"/>
          <w:sz w:val="20"/>
          <w:szCs w:val="20"/>
        </w:rPr>
        <w:t xml:space="preserve">January 14, 2020 </w:t>
      </w:r>
      <w:bookmarkStart w:id="1" w:name="_GoBack"/>
      <w:bookmarkEnd w:id="1"/>
      <w:r w:rsidR="004B3ADD" w:rsidRPr="006842D1">
        <w:rPr>
          <w:rFonts w:ascii="Arial" w:hAnsi="Arial" w:cs="Arial"/>
          <w:sz w:val="20"/>
          <w:szCs w:val="20"/>
        </w:rPr>
        <w:t>(</w:t>
      </w:r>
      <w:r w:rsidR="00FB5669">
        <w:rPr>
          <w:rFonts w:ascii="Arial" w:hAnsi="Arial" w:cs="Arial"/>
          <w:sz w:val="20"/>
          <w:szCs w:val="20"/>
        </w:rPr>
        <w:t>Pawling</w:t>
      </w:r>
      <w:r w:rsidR="004B3ADD" w:rsidRPr="006842D1">
        <w:rPr>
          <w:rFonts w:ascii="Arial" w:hAnsi="Arial" w:cs="Arial"/>
          <w:sz w:val="20"/>
          <w:szCs w:val="20"/>
        </w:rPr>
        <w:t xml:space="preserve">, </w:t>
      </w:r>
      <w:r w:rsidR="001B3A90">
        <w:rPr>
          <w:rFonts w:ascii="Arial" w:hAnsi="Arial" w:cs="Arial"/>
          <w:sz w:val="20"/>
          <w:szCs w:val="20"/>
        </w:rPr>
        <w:t>NY</w:t>
      </w:r>
      <w:r w:rsidR="004B3ADD" w:rsidRPr="006842D1">
        <w:rPr>
          <w:rFonts w:ascii="Arial" w:hAnsi="Arial" w:cs="Arial"/>
          <w:sz w:val="20"/>
          <w:szCs w:val="20"/>
        </w:rPr>
        <w:t xml:space="preserve">) – The Global Federation of Animal Sanctuaries (GFAS), the only globally recognized organization providing standards for identifying legitimate animal sanctuaries, awarded Verified status to </w:t>
      </w:r>
      <w:r w:rsidR="00FB5669">
        <w:rPr>
          <w:rFonts w:ascii="Arial" w:hAnsi="Arial" w:cs="Arial"/>
          <w:sz w:val="20"/>
          <w:szCs w:val="20"/>
        </w:rPr>
        <w:t xml:space="preserve">Akindale Thoroughbred Rescue as of </w:t>
      </w:r>
      <w:r w:rsidR="009E0322">
        <w:rPr>
          <w:rFonts w:ascii="Arial" w:hAnsi="Arial" w:cs="Arial"/>
          <w:sz w:val="20"/>
          <w:szCs w:val="20"/>
        </w:rPr>
        <w:t>December 1</w:t>
      </w:r>
      <w:r w:rsidR="004B3ADD" w:rsidRPr="006842D1">
        <w:rPr>
          <w:rFonts w:ascii="Arial" w:hAnsi="Arial" w:cs="Arial"/>
          <w:sz w:val="20"/>
          <w:szCs w:val="20"/>
        </w:rPr>
        <w:t>, 201</w:t>
      </w:r>
      <w:r w:rsidR="008B4CDB">
        <w:rPr>
          <w:rFonts w:ascii="Arial" w:hAnsi="Arial" w:cs="Arial"/>
          <w:sz w:val="20"/>
          <w:szCs w:val="20"/>
        </w:rPr>
        <w:t>9</w:t>
      </w:r>
      <w:r w:rsidR="004B3ADD" w:rsidRPr="006842D1">
        <w:rPr>
          <w:rFonts w:ascii="Arial" w:hAnsi="Arial" w:cs="Arial"/>
          <w:sz w:val="20"/>
          <w:szCs w:val="20"/>
        </w:rPr>
        <w:t>.</w:t>
      </w:r>
    </w:p>
    <w:p w14:paraId="0B94D80F" w14:textId="6FF537BC" w:rsidR="004B3ADD" w:rsidRDefault="004B3ADD" w:rsidP="0046326D">
      <w:pPr>
        <w:spacing w:line="240" w:lineRule="auto"/>
        <w:ind w:left="-450" w:right="-630"/>
        <w:rPr>
          <w:rFonts w:ascii="Arial" w:hAnsi="Arial" w:cs="Arial"/>
          <w:sz w:val="20"/>
          <w:szCs w:val="20"/>
        </w:rPr>
      </w:pPr>
      <w:r w:rsidRPr="006842D1">
        <w:rPr>
          <w:rFonts w:ascii="Arial" w:hAnsi="Arial" w:cs="Arial"/>
          <w:sz w:val="20"/>
          <w:szCs w:val="20"/>
        </w:rPr>
        <w:t>Verification means that</w:t>
      </w:r>
      <w:r w:rsidR="001B3A90" w:rsidRPr="001B3A90">
        <w:t xml:space="preserve"> </w:t>
      </w:r>
      <w:r w:rsidR="00FB5669">
        <w:t xml:space="preserve">Akindale Thoroughbred Rescue </w:t>
      </w:r>
      <w:r w:rsidRPr="006842D1">
        <w:rPr>
          <w:rFonts w:ascii="Arial" w:hAnsi="Arial" w:cs="Arial"/>
          <w:sz w:val="20"/>
          <w:szCs w:val="20"/>
        </w:rPr>
        <w:t xml:space="preserve">meets the criteria of a true equine sanctuary/rescue and is providing humane and responsible care of the animals. To be awarded Verified status, an organization must meet GFAS’s rigorous and peer-reviewed animal care standards which are confirmed by a site visit and they must also adhere to a demanding set of ethical and operational principles. The </w:t>
      </w:r>
      <w:r w:rsidR="00791203">
        <w:rPr>
          <w:rFonts w:ascii="Arial" w:hAnsi="Arial" w:cs="Arial"/>
          <w:sz w:val="20"/>
          <w:szCs w:val="20"/>
        </w:rPr>
        <w:t>V</w:t>
      </w:r>
      <w:r w:rsidRPr="006842D1">
        <w:rPr>
          <w:rFonts w:ascii="Arial" w:hAnsi="Arial" w:cs="Arial"/>
          <w:sz w:val="20"/>
          <w:szCs w:val="20"/>
        </w:rPr>
        <w:t>erification status also provides a clear and trusted means for the public, donors and grantors to recognize</w:t>
      </w:r>
      <w:r w:rsidR="001B3A90" w:rsidRPr="001B3A90">
        <w:t xml:space="preserve"> </w:t>
      </w:r>
      <w:r w:rsidR="00FB5669">
        <w:t>Akindale Thoroughbred Rescue</w:t>
      </w:r>
      <w:r w:rsidRPr="006842D1">
        <w:rPr>
          <w:rFonts w:ascii="Arial" w:hAnsi="Arial" w:cs="Arial"/>
          <w:sz w:val="20"/>
          <w:szCs w:val="20"/>
        </w:rPr>
        <w:t xml:space="preserve"> as an exceptional organization.</w:t>
      </w:r>
    </w:p>
    <w:p w14:paraId="0A64A4B8" w14:textId="4F5FF27A" w:rsidR="005D217E" w:rsidRDefault="004B3ADD" w:rsidP="001809E4">
      <w:pPr>
        <w:spacing w:line="240" w:lineRule="auto"/>
        <w:ind w:left="-450" w:right="-630"/>
        <w:rPr>
          <w:rFonts w:ascii="Arial" w:hAnsi="Arial" w:cs="Arial"/>
          <w:sz w:val="20"/>
          <w:szCs w:val="20"/>
        </w:rPr>
      </w:pPr>
      <w:r>
        <w:rPr>
          <w:rFonts w:ascii="Arial" w:hAnsi="Arial" w:cs="Arial"/>
          <w:sz w:val="20"/>
          <w:szCs w:val="20"/>
        </w:rPr>
        <w:t>“We are proud to announce the</w:t>
      </w:r>
      <w:r w:rsidR="009B1E7E">
        <w:rPr>
          <w:rFonts w:ascii="Arial" w:hAnsi="Arial" w:cs="Arial"/>
          <w:sz w:val="20"/>
          <w:szCs w:val="20"/>
        </w:rPr>
        <w:t xml:space="preserve"> recent</w:t>
      </w:r>
      <w:r>
        <w:rPr>
          <w:rFonts w:ascii="Arial" w:hAnsi="Arial" w:cs="Arial"/>
          <w:sz w:val="20"/>
          <w:szCs w:val="20"/>
        </w:rPr>
        <w:t xml:space="preserve"> Verification of </w:t>
      </w:r>
      <w:r w:rsidR="00FB5669">
        <w:rPr>
          <w:rFonts w:ascii="Arial" w:hAnsi="Arial" w:cs="Arial"/>
          <w:sz w:val="20"/>
          <w:szCs w:val="20"/>
        </w:rPr>
        <w:t>Akindale Thoroughbred Rescue”,</w:t>
      </w:r>
      <w:r>
        <w:rPr>
          <w:rFonts w:ascii="Arial" w:hAnsi="Arial" w:cs="Arial"/>
          <w:sz w:val="20"/>
          <w:szCs w:val="20"/>
        </w:rPr>
        <w:t xml:space="preserve"> said </w:t>
      </w:r>
      <w:r w:rsidR="00FB5669">
        <w:rPr>
          <w:rFonts w:ascii="Arial" w:hAnsi="Arial" w:cs="Arial"/>
          <w:sz w:val="20"/>
          <w:szCs w:val="20"/>
        </w:rPr>
        <w:t xml:space="preserve">Daryl Tropea, Ph.D., </w:t>
      </w:r>
      <w:r>
        <w:rPr>
          <w:rFonts w:ascii="Arial" w:hAnsi="Arial" w:cs="Arial"/>
          <w:sz w:val="20"/>
          <w:szCs w:val="20"/>
        </w:rPr>
        <w:t>GFAS Program Director-Equine. “</w:t>
      </w:r>
      <w:r w:rsidR="00FB5669">
        <w:rPr>
          <w:rFonts w:ascii="Arial" w:hAnsi="Arial" w:cs="Arial"/>
          <w:sz w:val="20"/>
          <w:szCs w:val="20"/>
        </w:rPr>
        <w:t xml:space="preserve">Akindale’s team </w:t>
      </w:r>
      <w:r w:rsidR="009E0322">
        <w:rPr>
          <w:rFonts w:ascii="Arial" w:hAnsi="Arial" w:cs="Arial"/>
          <w:sz w:val="20"/>
          <w:szCs w:val="20"/>
        </w:rPr>
        <w:t>provides quality care for horses with a broad spectrum of needs. Whether it’s the need to provide</w:t>
      </w:r>
      <w:r w:rsidR="00FB5669">
        <w:rPr>
          <w:rFonts w:ascii="Arial" w:hAnsi="Arial" w:cs="Arial"/>
          <w:sz w:val="20"/>
          <w:szCs w:val="20"/>
        </w:rPr>
        <w:t xml:space="preserve"> a safe haven for </w:t>
      </w:r>
      <w:r w:rsidR="005D217E">
        <w:rPr>
          <w:rFonts w:ascii="Arial" w:hAnsi="Arial" w:cs="Arial"/>
          <w:sz w:val="20"/>
          <w:szCs w:val="20"/>
        </w:rPr>
        <w:t xml:space="preserve">senior </w:t>
      </w:r>
      <w:r w:rsidR="00FB5669">
        <w:rPr>
          <w:rFonts w:ascii="Arial" w:hAnsi="Arial" w:cs="Arial"/>
          <w:sz w:val="20"/>
          <w:szCs w:val="20"/>
        </w:rPr>
        <w:t>sanctuary horses</w:t>
      </w:r>
      <w:r w:rsidR="00234692">
        <w:rPr>
          <w:rFonts w:ascii="Arial" w:hAnsi="Arial" w:cs="Arial"/>
          <w:sz w:val="20"/>
          <w:szCs w:val="20"/>
        </w:rPr>
        <w:t>, or the need to provide expert</w:t>
      </w:r>
      <w:r w:rsidR="005D217E">
        <w:rPr>
          <w:rFonts w:ascii="Arial" w:hAnsi="Arial" w:cs="Arial"/>
          <w:sz w:val="20"/>
          <w:szCs w:val="20"/>
        </w:rPr>
        <w:t xml:space="preserve"> rehabilitation </w:t>
      </w:r>
      <w:r w:rsidR="00234692">
        <w:rPr>
          <w:rFonts w:ascii="Arial" w:hAnsi="Arial" w:cs="Arial"/>
          <w:sz w:val="20"/>
          <w:szCs w:val="20"/>
        </w:rPr>
        <w:t xml:space="preserve">care for </w:t>
      </w:r>
      <w:r w:rsidR="005D217E">
        <w:rPr>
          <w:rFonts w:ascii="Arial" w:hAnsi="Arial" w:cs="Arial"/>
          <w:sz w:val="20"/>
          <w:szCs w:val="20"/>
        </w:rPr>
        <w:t xml:space="preserve">a horse </w:t>
      </w:r>
      <w:r w:rsidR="00FB5669">
        <w:rPr>
          <w:rFonts w:ascii="Arial" w:hAnsi="Arial" w:cs="Arial"/>
          <w:sz w:val="20"/>
          <w:szCs w:val="20"/>
        </w:rPr>
        <w:t>to move on to a</w:t>
      </w:r>
      <w:r w:rsidR="00234692">
        <w:rPr>
          <w:rFonts w:ascii="Arial" w:hAnsi="Arial" w:cs="Arial"/>
          <w:sz w:val="20"/>
          <w:szCs w:val="20"/>
        </w:rPr>
        <w:t xml:space="preserve"> home, they do it all.</w:t>
      </w:r>
      <w:r w:rsidR="00FB5669">
        <w:rPr>
          <w:rFonts w:ascii="Arial" w:hAnsi="Arial" w:cs="Arial"/>
          <w:sz w:val="20"/>
          <w:szCs w:val="20"/>
        </w:rPr>
        <w:t xml:space="preserve"> </w:t>
      </w:r>
      <w:r w:rsidR="00234692">
        <w:rPr>
          <w:rFonts w:ascii="Arial" w:hAnsi="Arial" w:cs="Arial"/>
          <w:sz w:val="20"/>
          <w:szCs w:val="20"/>
        </w:rPr>
        <w:t>E</w:t>
      </w:r>
      <w:r w:rsidR="00FB5669">
        <w:rPr>
          <w:rFonts w:ascii="Arial" w:hAnsi="Arial" w:cs="Arial"/>
          <w:sz w:val="20"/>
          <w:szCs w:val="20"/>
        </w:rPr>
        <w:t xml:space="preserve">ducation is a significant part of their mission </w:t>
      </w:r>
      <w:r w:rsidR="005D217E">
        <w:rPr>
          <w:rFonts w:ascii="Arial" w:hAnsi="Arial" w:cs="Arial"/>
          <w:sz w:val="20"/>
          <w:szCs w:val="20"/>
        </w:rPr>
        <w:t>with an emphasis on responsible horse ownership.”</w:t>
      </w:r>
    </w:p>
    <w:p w14:paraId="5D54AE36" w14:textId="1D93574C" w:rsidR="009E0322" w:rsidRDefault="009E0322" w:rsidP="001809E4">
      <w:pPr>
        <w:spacing w:line="240" w:lineRule="auto"/>
        <w:ind w:left="-450" w:right="-630"/>
        <w:rPr>
          <w:rFonts w:ascii="Arial" w:hAnsi="Arial" w:cs="Arial"/>
          <w:sz w:val="20"/>
          <w:szCs w:val="20"/>
        </w:rPr>
      </w:pPr>
      <w:r>
        <w:rPr>
          <w:rFonts w:ascii="Arial" w:hAnsi="Arial" w:cs="Arial"/>
          <w:sz w:val="20"/>
          <w:szCs w:val="20"/>
        </w:rPr>
        <w:t>“</w:t>
      </w:r>
      <w:r w:rsidR="00234692">
        <w:rPr>
          <w:rFonts w:ascii="Arial" w:hAnsi="Arial" w:cs="Arial"/>
          <w:sz w:val="20"/>
          <w:szCs w:val="20"/>
        </w:rPr>
        <w:t>Although this beautiful farm is clearly designed to meet the needs of rescue and sanctuary horses, it is the dedication and compassion of the Akindale team that stands out the most.”</w:t>
      </w:r>
    </w:p>
    <w:p w14:paraId="4B19552F" w14:textId="7D8DD972" w:rsidR="004B3ADD" w:rsidRPr="006842D1" w:rsidRDefault="004B3ADD" w:rsidP="004B3ADD">
      <w:pPr>
        <w:ind w:left="-450" w:right="-630"/>
        <w:rPr>
          <w:rFonts w:ascii="Arial" w:hAnsi="Arial" w:cs="Arial"/>
          <w:sz w:val="20"/>
          <w:szCs w:val="20"/>
        </w:rPr>
      </w:pPr>
      <w:r w:rsidRPr="006842D1">
        <w:rPr>
          <w:rFonts w:ascii="Arial" w:hAnsi="Arial" w:cs="Arial"/>
          <w:sz w:val="20"/>
          <w:szCs w:val="20"/>
        </w:rPr>
        <w:t xml:space="preserve">The GFAS Equine Accreditation Program is made possible by a generous grant from The American Society for the Prevention of Cruelty to Animals® and the Kenneth Scott Charitable Trust.  </w:t>
      </w:r>
    </w:p>
    <w:p w14:paraId="25E5BFC5" w14:textId="77777777" w:rsidR="004B3ADD" w:rsidRPr="006842D1" w:rsidRDefault="004B3ADD" w:rsidP="004B3ADD">
      <w:pPr>
        <w:pStyle w:val="Default"/>
        <w:ind w:left="-450" w:right="-630"/>
        <w:rPr>
          <w:rFonts w:ascii="Arial" w:hAnsi="Arial" w:cs="Arial"/>
          <w:b/>
          <w:bCs/>
          <w:sz w:val="20"/>
          <w:szCs w:val="20"/>
        </w:rPr>
      </w:pPr>
    </w:p>
    <w:p w14:paraId="0F9BED70" w14:textId="37827FBB" w:rsidR="007B40CE" w:rsidRDefault="004B3ADD" w:rsidP="00717F9D">
      <w:pPr>
        <w:pStyle w:val="Default"/>
        <w:spacing w:after="120"/>
        <w:ind w:left="-446" w:right="-634"/>
        <w:rPr>
          <w:rFonts w:ascii="Arial" w:hAnsi="Arial" w:cs="Arial"/>
          <w:b/>
          <w:bCs/>
          <w:sz w:val="20"/>
          <w:szCs w:val="20"/>
        </w:rPr>
      </w:pPr>
      <w:r w:rsidRPr="006842D1">
        <w:rPr>
          <w:rFonts w:ascii="Arial" w:hAnsi="Arial" w:cs="Arial"/>
          <w:b/>
          <w:bCs/>
          <w:sz w:val="20"/>
          <w:szCs w:val="20"/>
        </w:rPr>
        <w:t xml:space="preserve">About Global Federation of Animal Sanctuaries </w:t>
      </w:r>
      <w:r>
        <w:rPr>
          <w:rFonts w:ascii="Arial" w:hAnsi="Arial" w:cs="Arial"/>
          <w:b/>
          <w:bCs/>
          <w:sz w:val="20"/>
          <w:szCs w:val="20"/>
        </w:rPr>
        <w:br/>
      </w:r>
      <w:r w:rsidRPr="006842D1">
        <w:rPr>
          <w:rFonts w:ascii="Arial" w:hAnsi="Arial" w:cs="Arial"/>
          <w:sz w:val="20"/>
          <w:szCs w:val="20"/>
        </w:rPr>
        <w:t xml:space="preserve">Global Federation of Animal Sanctuaries (GFAS) is a 501(c) 3 nonprofit organization dedicated to the sole purpose of strengthening and supporting the work of animal sanctuaries, rescues, and rehabilitation centers worldwide. The goal of GFAS in working with and assisting these animal care facilities is to ensure they are supported, honored, recognized and rewarded for meeting important criteria in providing care to the animals in residence. GFAS was founded in 2007 by animal protection leaders from a number of different organizations in response to virtually unchecked and often hidden exploitation of animals for human entertainment and financial profit. The GFAS Board of Directors guides the organization’s work in a collaborative manner. While the board includes those in top leadership at The Humane Society of the United States, International Fund for Animal Welfare, and American Anti-Vivisection Society, all board members serve as individuals dedicated to animal sanctuaries. </w:t>
      </w:r>
      <w:hyperlink r:id="rId10" w:history="1">
        <w:r w:rsidRPr="00693DB8">
          <w:rPr>
            <w:rStyle w:val="Hyperlink"/>
            <w:rFonts w:ascii="Arial" w:hAnsi="Arial" w:cs="Arial"/>
            <w:sz w:val="20"/>
            <w:szCs w:val="20"/>
          </w:rPr>
          <w:t>www.sanctuaryfederation.org</w:t>
        </w:r>
      </w:hyperlink>
      <w:r w:rsidRPr="006842D1">
        <w:rPr>
          <w:rFonts w:ascii="Arial" w:hAnsi="Arial" w:cs="Arial"/>
          <w:sz w:val="20"/>
          <w:szCs w:val="20"/>
        </w:rPr>
        <w:t>.</w:t>
      </w:r>
    </w:p>
    <w:p w14:paraId="0B37B429" w14:textId="77777777" w:rsidR="007B40CE" w:rsidRDefault="007B40CE" w:rsidP="0046326D">
      <w:pPr>
        <w:pStyle w:val="Default"/>
        <w:ind w:left="-450" w:right="-630"/>
        <w:rPr>
          <w:rFonts w:ascii="Arial" w:hAnsi="Arial" w:cs="Arial"/>
          <w:b/>
          <w:bCs/>
          <w:sz w:val="20"/>
          <w:szCs w:val="20"/>
        </w:rPr>
      </w:pPr>
    </w:p>
    <w:p w14:paraId="111A37CE" w14:textId="77777777" w:rsidR="00803794" w:rsidRDefault="00803794" w:rsidP="00D1639E">
      <w:pPr>
        <w:pStyle w:val="Default"/>
        <w:ind w:left="-450" w:right="-630"/>
        <w:rPr>
          <w:rFonts w:ascii="Arial" w:hAnsi="Arial" w:cs="Arial"/>
          <w:b/>
          <w:bCs/>
          <w:sz w:val="20"/>
          <w:szCs w:val="20"/>
        </w:rPr>
      </w:pPr>
    </w:p>
    <w:p w14:paraId="43EE3A8B" w14:textId="77777777" w:rsidR="00803794" w:rsidRDefault="00803794" w:rsidP="00D1639E">
      <w:pPr>
        <w:pStyle w:val="Default"/>
        <w:ind w:left="-450" w:right="-630"/>
        <w:rPr>
          <w:rFonts w:ascii="Arial" w:hAnsi="Arial" w:cs="Arial"/>
          <w:b/>
          <w:bCs/>
          <w:sz w:val="20"/>
          <w:szCs w:val="20"/>
        </w:rPr>
      </w:pPr>
    </w:p>
    <w:p w14:paraId="19AC67CA" w14:textId="09FF044B" w:rsidR="00C521A9" w:rsidRPr="00C27001" w:rsidRDefault="003E0073" w:rsidP="00C27001">
      <w:pPr>
        <w:pStyle w:val="Default"/>
        <w:ind w:left="-450" w:right="-630"/>
        <w:rPr>
          <w:rFonts w:ascii="Arial" w:hAnsi="Arial" w:cs="Arial"/>
          <w:b/>
          <w:bCs/>
          <w:sz w:val="20"/>
          <w:szCs w:val="20"/>
        </w:rPr>
      </w:pPr>
      <w:r>
        <w:rPr>
          <w:rFonts w:ascii="Arial" w:hAnsi="Arial" w:cs="Arial"/>
          <w:b/>
          <w:bCs/>
          <w:sz w:val="20"/>
          <w:szCs w:val="20"/>
        </w:rPr>
        <w:lastRenderedPageBreak/>
        <w:br/>
      </w:r>
      <w:r>
        <w:rPr>
          <w:rFonts w:ascii="Arial" w:hAnsi="Arial" w:cs="Arial"/>
          <w:b/>
          <w:bCs/>
          <w:sz w:val="20"/>
          <w:szCs w:val="20"/>
        </w:rPr>
        <w:br/>
      </w:r>
      <w:r w:rsidR="004B3ADD" w:rsidRPr="006842D1">
        <w:rPr>
          <w:rFonts w:ascii="Arial" w:hAnsi="Arial" w:cs="Arial"/>
          <w:b/>
          <w:bCs/>
          <w:sz w:val="20"/>
          <w:szCs w:val="20"/>
        </w:rPr>
        <w:t>About</w:t>
      </w:r>
      <w:r w:rsidR="005D217E">
        <w:rPr>
          <w:rFonts w:ascii="Arial" w:hAnsi="Arial" w:cs="Arial"/>
          <w:b/>
          <w:bCs/>
          <w:sz w:val="20"/>
          <w:szCs w:val="20"/>
        </w:rPr>
        <w:t xml:space="preserve"> </w:t>
      </w:r>
      <w:proofErr w:type="spellStart"/>
      <w:r w:rsidR="005D217E">
        <w:rPr>
          <w:rFonts w:ascii="Arial" w:hAnsi="Arial" w:cs="Arial"/>
          <w:b/>
          <w:bCs/>
          <w:sz w:val="20"/>
          <w:szCs w:val="20"/>
        </w:rPr>
        <w:t>Akindale</w:t>
      </w:r>
      <w:proofErr w:type="spellEnd"/>
      <w:r w:rsidR="005D217E">
        <w:rPr>
          <w:rFonts w:ascii="Arial" w:hAnsi="Arial" w:cs="Arial"/>
          <w:b/>
          <w:bCs/>
          <w:sz w:val="20"/>
          <w:szCs w:val="20"/>
        </w:rPr>
        <w:t xml:space="preserve"> Thoroughbred Horses</w:t>
      </w:r>
      <w:r w:rsidR="00803794">
        <w:rPr>
          <w:rFonts w:ascii="Arial" w:hAnsi="Arial" w:cs="Arial"/>
          <w:b/>
          <w:bCs/>
          <w:sz w:val="20"/>
          <w:szCs w:val="20"/>
        </w:rPr>
        <w:t>.</w:t>
      </w:r>
      <w:r w:rsidR="00C27001">
        <w:rPr>
          <w:rFonts w:ascii="Arial" w:hAnsi="Arial" w:cs="Arial"/>
          <w:b/>
          <w:bCs/>
          <w:sz w:val="20"/>
          <w:szCs w:val="20"/>
        </w:rPr>
        <w:br/>
      </w:r>
      <w:r w:rsidR="00234692" w:rsidRPr="00234692">
        <w:rPr>
          <w:rFonts w:ascii="Arial" w:hAnsi="Arial" w:cs="Arial"/>
          <w:color w:val="1F1F1F"/>
          <w:spacing w:val="8"/>
          <w:sz w:val="20"/>
          <w:szCs w:val="20"/>
          <w:shd w:val="clear" w:color="auto" w:fill="FFFFFF"/>
        </w:rPr>
        <w:t>Akindale Thoroughbred Rescue is committed to the rescue, rehab and retraining of Thoroughbreds no longer able to race. ATBR is also dedicated to promoting awareness of the issue of equine slaughter. Akindale Thoroughbred Rescue is a 501(c)(3) private operating foundation. </w:t>
      </w:r>
    </w:p>
    <w:p w14:paraId="24243F0B" w14:textId="77777777" w:rsidR="00C521A9" w:rsidRDefault="00C521A9" w:rsidP="00234692">
      <w:pPr>
        <w:pStyle w:val="Default"/>
        <w:ind w:left="-450" w:right="-630"/>
        <w:rPr>
          <w:rFonts w:ascii="Arial" w:hAnsi="Arial" w:cs="Arial"/>
          <w:color w:val="1F1F1F"/>
          <w:spacing w:val="8"/>
          <w:sz w:val="20"/>
          <w:szCs w:val="20"/>
          <w:shd w:val="clear" w:color="auto" w:fill="FFFFFF"/>
        </w:rPr>
      </w:pPr>
    </w:p>
    <w:p w14:paraId="61A9587F" w14:textId="061664C3" w:rsidR="00234692" w:rsidRPr="00234692" w:rsidRDefault="00234692" w:rsidP="00234692">
      <w:pPr>
        <w:pStyle w:val="Default"/>
        <w:ind w:left="-450" w:right="-630"/>
        <w:rPr>
          <w:rFonts w:ascii="Arial" w:hAnsi="Arial" w:cs="Arial"/>
          <w:b/>
          <w:bCs/>
          <w:sz w:val="20"/>
          <w:szCs w:val="20"/>
        </w:rPr>
      </w:pPr>
      <w:r w:rsidRPr="00234692">
        <w:rPr>
          <w:rFonts w:ascii="Arial" w:hAnsi="Arial" w:cs="Arial"/>
          <w:color w:val="1F1F1F"/>
          <w:spacing w:val="8"/>
          <w:sz w:val="20"/>
          <w:szCs w:val="20"/>
        </w:rPr>
        <w:t>Akindale is a nationally recognized name, synonymous with the cause. While in the past ATBR has made valuable contributions in saving many thoroughbreds, there are so many more still needing to be rescued.</w:t>
      </w:r>
    </w:p>
    <w:p w14:paraId="061438C1" w14:textId="1F652C70" w:rsidR="00234692" w:rsidRDefault="00234692" w:rsidP="00234692">
      <w:pPr>
        <w:pStyle w:val="Default"/>
        <w:ind w:left="-450" w:right="-630"/>
      </w:pPr>
      <w:r w:rsidRPr="00234692">
        <w:rPr>
          <w:rFonts w:ascii="Arial" w:hAnsi="Arial" w:cs="Arial"/>
          <w:color w:val="1F1F1F"/>
          <w:spacing w:val="8"/>
          <w:sz w:val="20"/>
          <w:szCs w:val="20"/>
        </w:rPr>
        <w:t>In order to fulfill its mission of “providing a safe haven for thoroughbreds no longer able to race”, the ATBR has expanded its goals. Realizing that more horses need to be responsibly adopted to private owners, so more can be taken in, they are committed to training and more aggressive communication about the adoption program.</w:t>
      </w:r>
      <w:r w:rsidRPr="00234692">
        <w:rPr>
          <w:rFonts w:ascii="Arial" w:hAnsi="Arial" w:cs="Arial"/>
          <w:sz w:val="20"/>
          <w:szCs w:val="20"/>
        </w:rPr>
        <w:t xml:space="preserve"> </w:t>
      </w:r>
      <w:r w:rsidRPr="006842D1">
        <w:rPr>
          <w:rFonts w:ascii="Arial" w:hAnsi="Arial" w:cs="Arial"/>
          <w:sz w:val="20"/>
          <w:szCs w:val="20"/>
        </w:rPr>
        <w:t>For more informat</w:t>
      </w:r>
      <w:r>
        <w:rPr>
          <w:rFonts w:ascii="Arial" w:hAnsi="Arial" w:cs="Arial"/>
          <w:sz w:val="20"/>
          <w:szCs w:val="20"/>
        </w:rPr>
        <w:t>ion, visit</w:t>
      </w:r>
      <w:r>
        <w:t xml:space="preserve"> </w:t>
      </w:r>
      <w:hyperlink r:id="rId11" w:history="1">
        <w:r w:rsidRPr="001070D2">
          <w:rPr>
            <w:rStyle w:val="Hyperlink"/>
          </w:rPr>
          <w:t>www.akindalehorserescue.org</w:t>
        </w:r>
      </w:hyperlink>
      <w:r>
        <w:t>.</w:t>
      </w:r>
    </w:p>
    <w:p w14:paraId="38B4F686" w14:textId="50D1E5AE" w:rsidR="00234692" w:rsidRPr="00234692" w:rsidRDefault="00234692" w:rsidP="00234692">
      <w:pPr>
        <w:pStyle w:val="NormalWeb"/>
        <w:rPr>
          <w:rFonts w:ascii="Arial" w:hAnsi="Arial" w:cs="Arial"/>
          <w:color w:val="1F1F1F"/>
          <w:spacing w:val="8"/>
          <w:sz w:val="20"/>
          <w:szCs w:val="20"/>
        </w:rPr>
      </w:pPr>
    </w:p>
    <w:p w14:paraId="40BE707C" w14:textId="11624C39" w:rsidR="005D217E" w:rsidRPr="001809E4" w:rsidRDefault="005D217E" w:rsidP="001809E4">
      <w:pPr>
        <w:pStyle w:val="Default"/>
        <w:ind w:left="-450" w:right="-630"/>
        <w:rPr>
          <w:rFonts w:ascii="Arial" w:hAnsi="Arial" w:cs="Arial"/>
          <w:sz w:val="20"/>
          <w:szCs w:val="20"/>
        </w:rPr>
      </w:pPr>
    </w:p>
    <w:sectPr w:rsidR="005D217E" w:rsidRPr="001809E4">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0F548A" w14:textId="77777777" w:rsidR="005F2186" w:rsidRDefault="005F2186" w:rsidP="00291F98">
      <w:pPr>
        <w:spacing w:after="0" w:line="240" w:lineRule="auto"/>
      </w:pPr>
      <w:r>
        <w:separator/>
      </w:r>
    </w:p>
  </w:endnote>
  <w:endnote w:type="continuationSeparator" w:id="0">
    <w:p w14:paraId="371180BF" w14:textId="77777777" w:rsidR="005F2186" w:rsidRDefault="005F2186" w:rsidP="00291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useo Sans 500">
    <w:altName w:val="Calibri"/>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5DFD3" w14:textId="77777777" w:rsidR="004B3ADD" w:rsidRPr="004B3ADD" w:rsidRDefault="004B3ADD" w:rsidP="004B3ADD">
    <w:pPr>
      <w:pStyle w:val="Footer"/>
    </w:pPr>
    <w:r>
      <w:rPr>
        <w:noProof/>
      </w:rPr>
      <mc:AlternateContent>
        <mc:Choice Requires="wps">
          <w:drawing>
            <wp:anchor distT="0" distB="0" distL="114300" distR="114300" simplePos="0" relativeHeight="251661312" behindDoc="1" locked="0" layoutInCell="1" allowOverlap="1" wp14:anchorId="29ED8D2D" wp14:editId="194DB970">
              <wp:simplePos x="0" y="0"/>
              <wp:positionH relativeFrom="page">
                <wp:posOffset>-19050</wp:posOffset>
              </wp:positionH>
              <wp:positionV relativeFrom="paragraph">
                <wp:posOffset>190500</wp:posOffset>
              </wp:positionV>
              <wp:extent cx="7893108" cy="658149"/>
              <wp:effectExtent l="0" t="0" r="0" b="8890"/>
              <wp:wrapNone/>
              <wp:docPr id="16" name="Rectangle 16"/>
              <wp:cNvGraphicFramePr/>
              <a:graphic xmlns:a="http://schemas.openxmlformats.org/drawingml/2006/main">
                <a:graphicData uri="http://schemas.microsoft.com/office/word/2010/wordprocessingShape">
                  <wps:wsp>
                    <wps:cNvSpPr/>
                    <wps:spPr>
                      <a:xfrm>
                        <a:off x="0" y="0"/>
                        <a:ext cx="7893108" cy="658149"/>
                      </a:xfrm>
                      <a:prstGeom prst="rect">
                        <a:avLst/>
                      </a:prstGeom>
                      <a:solidFill>
                        <a:srgbClr val="4EBA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E7F94AE" w14:textId="77777777" w:rsidR="004B3ADD" w:rsidRDefault="004B3ADD" w:rsidP="004B3ADD">
                          <w:pPr>
                            <w:spacing w:after="0" w:line="240" w:lineRule="auto"/>
                            <w:jc w:val="center"/>
                            <w:rPr>
                              <w:rFonts w:ascii="Calibri" w:hAnsi="Calibri"/>
                              <w:color w:val="F2F2F2" w:themeColor="background1" w:themeShade="F2"/>
                              <w:sz w:val="18"/>
                              <w:szCs w:val="18"/>
                            </w:rPr>
                          </w:pPr>
                          <w:r w:rsidRPr="00644481">
                            <w:rPr>
                              <w:rFonts w:ascii="Calibri" w:hAnsi="Calibri"/>
                              <w:color w:val="F2F2F2" w:themeColor="background1" w:themeShade="F2"/>
                              <w:sz w:val="18"/>
                              <w:szCs w:val="18"/>
                            </w:rPr>
                            <w:t>Global Federation of Animal Sanctuaries (GFAS) is a 501(c)(3) nonprofit (EIN: 26</w:t>
                          </w:r>
                          <w:r>
                            <w:rPr>
                              <w:rFonts w:ascii="Calibri" w:hAnsi="Calibri"/>
                              <w:color w:val="F2F2F2" w:themeColor="background1" w:themeShade="F2"/>
                              <w:sz w:val="18"/>
                              <w:szCs w:val="18"/>
                            </w:rPr>
                            <w:t>-</w:t>
                          </w:r>
                          <w:r w:rsidRPr="00644481">
                            <w:rPr>
                              <w:rFonts w:ascii="Calibri" w:hAnsi="Calibri"/>
                              <w:color w:val="F2F2F2" w:themeColor="background1" w:themeShade="F2"/>
                              <w:sz w:val="18"/>
                              <w:szCs w:val="18"/>
                            </w:rPr>
                            <w:t xml:space="preserve">1676217) founded </w:t>
                          </w:r>
                        </w:p>
                        <w:p w14:paraId="5F77B578" w14:textId="77777777" w:rsidR="004B3ADD" w:rsidRPr="00644481" w:rsidRDefault="004B3ADD" w:rsidP="004B3ADD">
                          <w:pPr>
                            <w:spacing w:after="0" w:line="240" w:lineRule="auto"/>
                            <w:jc w:val="center"/>
                            <w:rPr>
                              <w:rFonts w:ascii="Calibri" w:hAnsi="Calibri"/>
                              <w:color w:val="F2F2F2" w:themeColor="background1" w:themeShade="F2"/>
                              <w:sz w:val="18"/>
                              <w:szCs w:val="18"/>
                            </w:rPr>
                          </w:pPr>
                          <w:r w:rsidRPr="00644481">
                            <w:rPr>
                              <w:rFonts w:ascii="Calibri" w:hAnsi="Calibri"/>
                              <w:color w:val="F2F2F2" w:themeColor="background1" w:themeShade="F2"/>
                              <w:sz w:val="18"/>
                              <w:szCs w:val="18"/>
                            </w:rPr>
                            <w:t xml:space="preserve">in 2007 to continuously improve the quality of care for animals in need of sanctuary. </w:t>
                          </w:r>
                        </w:p>
                        <w:p w14:paraId="0E79A9C5" w14:textId="77777777" w:rsidR="004B3ADD" w:rsidRDefault="004B3ADD" w:rsidP="004B3AD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29ED8D2D" id="Rectangle 16" o:spid="_x0000_s1027" style="position:absolute;margin-left:-1.5pt;margin-top:15pt;width:621.5pt;height:51.8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" fillcolor="#4eba6f" stroked="f" strokeweight="1pt">
              <v:textbox>
                <w:txbxContent>
                  <w:p w14:paraId="5E7F94AE" w14:textId="77777777" w:rsidR="004B3ADD" w:rsidRDefault="004B3ADD" w:rsidP="004B3ADD">
                    <w:pPr>
                      <w:spacing w:after="0" w:line="240" w:lineRule="auto"/>
                      <w:jc w:val="center"/>
                      <w:rPr>
                        <w:rFonts w:ascii="Calibri" w:hAnsi="Calibri"/>
                        <w:color w:val="F2F2F2" w:themeColor="background1" w:themeShade="F2"/>
                        <w:sz w:val="18"/>
                        <w:szCs w:val="18"/>
                      </w:rPr>
                    </w:pPr>
                    <w:r w:rsidRPr="00644481">
                      <w:rPr>
                        <w:rFonts w:ascii="Calibri" w:hAnsi="Calibri"/>
                        <w:color w:val="F2F2F2" w:themeColor="background1" w:themeShade="F2"/>
                        <w:sz w:val="18"/>
                        <w:szCs w:val="18"/>
                      </w:rPr>
                      <w:t>Global Federation of Animal Sanctuaries (GFAS) is a 501(c)(3) nonprofit (EIN: 26</w:t>
                    </w:r>
                    <w:r>
                      <w:rPr>
                        <w:rFonts w:ascii="Calibri" w:hAnsi="Calibri"/>
                        <w:color w:val="F2F2F2" w:themeColor="background1" w:themeShade="F2"/>
                        <w:sz w:val="18"/>
                        <w:szCs w:val="18"/>
                      </w:rPr>
                      <w:t>-</w:t>
                    </w:r>
                    <w:r w:rsidRPr="00644481">
                      <w:rPr>
                        <w:rFonts w:ascii="Calibri" w:hAnsi="Calibri"/>
                        <w:color w:val="F2F2F2" w:themeColor="background1" w:themeShade="F2"/>
                        <w:sz w:val="18"/>
                        <w:szCs w:val="18"/>
                      </w:rPr>
                      <w:t xml:space="preserve">1676217) founded </w:t>
                    </w:r>
                  </w:p>
                  <w:p w14:paraId="5F77B578" w14:textId="77777777" w:rsidR="004B3ADD" w:rsidRPr="00644481" w:rsidRDefault="004B3ADD" w:rsidP="004B3ADD">
                    <w:pPr>
                      <w:spacing w:after="0" w:line="240" w:lineRule="auto"/>
                      <w:jc w:val="center"/>
                      <w:rPr>
                        <w:rFonts w:ascii="Calibri" w:hAnsi="Calibri"/>
                        <w:color w:val="F2F2F2" w:themeColor="background1" w:themeShade="F2"/>
                        <w:sz w:val="18"/>
                        <w:szCs w:val="18"/>
                      </w:rPr>
                    </w:pPr>
                    <w:r w:rsidRPr="00644481">
                      <w:rPr>
                        <w:rFonts w:ascii="Calibri" w:hAnsi="Calibri"/>
                        <w:color w:val="F2F2F2" w:themeColor="background1" w:themeShade="F2"/>
                        <w:sz w:val="18"/>
                        <w:szCs w:val="18"/>
                      </w:rPr>
                      <w:t xml:space="preserve">in 2007 to continuously improve the quality of care for animals in need of sanctuary. </w:t>
                    </w:r>
                  </w:p>
                  <w:p w14:paraId="0E79A9C5" w14:textId="77777777" w:rsidR="004B3ADD" w:rsidRDefault="004B3ADD" w:rsidP="004B3ADD">
                    <w:pPr>
                      <w:jc w:val="center"/>
                    </w:pP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4939E" w14:textId="77777777" w:rsidR="005F2186" w:rsidRDefault="005F2186" w:rsidP="00291F98">
      <w:pPr>
        <w:spacing w:after="0" w:line="240" w:lineRule="auto"/>
      </w:pPr>
      <w:r>
        <w:separator/>
      </w:r>
    </w:p>
  </w:footnote>
  <w:footnote w:type="continuationSeparator" w:id="0">
    <w:p w14:paraId="19707B69" w14:textId="77777777" w:rsidR="005F2186" w:rsidRDefault="005F2186" w:rsidP="00291F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9AAF1" w14:textId="77777777" w:rsidR="00291F98" w:rsidRDefault="00291F98">
    <w:pPr>
      <w:pStyle w:val="Header"/>
    </w:pPr>
    <w:r w:rsidRPr="004F37EA">
      <w:rPr>
        <w:noProof/>
      </w:rPr>
      <w:drawing>
        <wp:anchor distT="0" distB="0" distL="114300" distR="114300" simplePos="0" relativeHeight="251659264" behindDoc="0" locked="0" layoutInCell="1" allowOverlap="1" wp14:anchorId="7996B9B4" wp14:editId="265F1D23">
          <wp:simplePos x="0" y="0"/>
          <wp:positionH relativeFrom="column">
            <wp:posOffset>-513715</wp:posOffset>
          </wp:positionH>
          <wp:positionV relativeFrom="paragraph">
            <wp:posOffset>-232064</wp:posOffset>
          </wp:positionV>
          <wp:extent cx="1939290" cy="923925"/>
          <wp:effectExtent l="0" t="0" r="0" b="0"/>
          <wp:wrapTight wrapText="bothSides">
            <wp:wrapPolygon edited="0">
              <wp:start x="0" y="0"/>
              <wp:lineTo x="0" y="20784"/>
              <wp:lineTo x="21218" y="20784"/>
              <wp:lineTo x="21218" y="0"/>
              <wp:lineTo x="0" y="0"/>
            </wp:wrapPolygon>
          </wp:wrapTight>
          <wp:docPr id="1" name="Picture 1" descr="../../../../GFAS%20Admin/Strategy/Planning/Planning%202016/Marketing%20Comm/Marketing%20Graphics/Logo/Final%20GFAS%20Brand%20Assets/Logo/PNG/Primary%20-%20Horizontal%20-%20Full%20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FAS%20Admin/Strategy/Planning/Planning%202016/Marketing%20Comm/Marketing%20Graphics/Logo/Final%20GFAS%20Brand%20Assets/Logo/PNG/Primary%20-%20Horizontal%20-%20Full%20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290" cy="9239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0442817"/>
    <w:multiLevelType w:val="hybridMultilevel"/>
    <w:tmpl w:val="45A2E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9E5"/>
    <w:rsid w:val="00007FAB"/>
    <w:rsid w:val="00061775"/>
    <w:rsid w:val="000C3E2B"/>
    <w:rsid w:val="000E1BCD"/>
    <w:rsid w:val="00103FD3"/>
    <w:rsid w:val="001060FC"/>
    <w:rsid w:val="001262AE"/>
    <w:rsid w:val="001809E4"/>
    <w:rsid w:val="001979E5"/>
    <w:rsid w:val="001B3A90"/>
    <w:rsid w:val="001B75D1"/>
    <w:rsid w:val="00220635"/>
    <w:rsid w:val="00220B55"/>
    <w:rsid w:val="00234692"/>
    <w:rsid w:val="00277D1B"/>
    <w:rsid w:val="00291F98"/>
    <w:rsid w:val="00297256"/>
    <w:rsid w:val="002E5C65"/>
    <w:rsid w:val="003008D4"/>
    <w:rsid w:val="00301885"/>
    <w:rsid w:val="0031390A"/>
    <w:rsid w:val="003501C3"/>
    <w:rsid w:val="0037424E"/>
    <w:rsid w:val="00382EF7"/>
    <w:rsid w:val="00394D07"/>
    <w:rsid w:val="003D53DA"/>
    <w:rsid w:val="003E0073"/>
    <w:rsid w:val="0046326D"/>
    <w:rsid w:val="00496C1A"/>
    <w:rsid w:val="004B3ADD"/>
    <w:rsid w:val="004D6391"/>
    <w:rsid w:val="004F1B73"/>
    <w:rsid w:val="00557C41"/>
    <w:rsid w:val="005802C4"/>
    <w:rsid w:val="0059023F"/>
    <w:rsid w:val="005D217E"/>
    <w:rsid w:val="005F2186"/>
    <w:rsid w:val="00625300"/>
    <w:rsid w:val="00691B11"/>
    <w:rsid w:val="006A4D92"/>
    <w:rsid w:val="00717F9D"/>
    <w:rsid w:val="00791203"/>
    <w:rsid w:val="007B40CE"/>
    <w:rsid w:val="00803794"/>
    <w:rsid w:val="008214FC"/>
    <w:rsid w:val="0084257D"/>
    <w:rsid w:val="00846A20"/>
    <w:rsid w:val="008A2F4E"/>
    <w:rsid w:val="008B4CDB"/>
    <w:rsid w:val="008C2F0B"/>
    <w:rsid w:val="008C523A"/>
    <w:rsid w:val="00907DF2"/>
    <w:rsid w:val="0092755A"/>
    <w:rsid w:val="009335FA"/>
    <w:rsid w:val="009B1E7E"/>
    <w:rsid w:val="009E0322"/>
    <w:rsid w:val="00A12258"/>
    <w:rsid w:val="00A73957"/>
    <w:rsid w:val="00A844E6"/>
    <w:rsid w:val="00AB1092"/>
    <w:rsid w:val="00B105A4"/>
    <w:rsid w:val="00B22CDD"/>
    <w:rsid w:val="00B274AE"/>
    <w:rsid w:val="00B30DF9"/>
    <w:rsid w:val="00B52270"/>
    <w:rsid w:val="00B61316"/>
    <w:rsid w:val="00BB47AA"/>
    <w:rsid w:val="00BF299B"/>
    <w:rsid w:val="00BF554A"/>
    <w:rsid w:val="00C03239"/>
    <w:rsid w:val="00C14222"/>
    <w:rsid w:val="00C27001"/>
    <w:rsid w:val="00C521A9"/>
    <w:rsid w:val="00C62E39"/>
    <w:rsid w:val="00C647FB"/>
    <w:rsid w:val="00C94064"/>
    <w:rsid w:val="00C948D7"/>
    <w:rsid w:val="00CB1CB8"/>
    <w:rsid w:val="00CB69C8"/>
    <w:rsid w:val="00D1639E"/>
    <w:rsid w:val="00D2383E"/>
    <w:rsid w:val="00D3500E"/>
    <w:rsid w:val="00D3627F"/>
    <w:rsid w:val="00D6162E"/>
    <w:rsid w:val="00D84EC3"/>
    <w:rsid w:val="00DB436F"/>
    <w:rsid w:val="00E01E2F"/>
    <w:rsid w:val="00E733F4"/>
    <w:rsid w:val="00E84BB4"/>
    <w:rsid w:val="00EB1BE7"/>
    <w:rsid w:val="00EE3CED"/>
    <w:rsid w:val="00F0638D"/>
    <w:rsid w:val="00F320BC"/>
    <w:rsid w:val="00F34DC3"/>
    <w:rsid w:val="00F50AF2"/>
    <w:rsid w:val="00F55C52"/>
    <w:rsid w:val="00FB0649"/>
    <w:rsid w:val="00FB5669"/>
    <w:rsid w:val="00FD7CEB"/>
    <w:rsid w:val="00FF59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9AB564"/>
  <w15:chartTrackingRefBased/>
  <w15:docId w15:val="{2CD094B8-5BAF-47D0-A8CD-75A7C4D8D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3A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1F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1F98"/>
  </w:style>
  <w:style w:type="paragraph" w:styleId="Footer">
    <w:name w:val="footer"/>
    <w:basedOn w:val="Normal"/>
    <w:link w:val="FooterChar"/>
    <w:uiPriority w:val="99"/>
    <w:unhideWhenUsed/>
    <w:rsid w:val="00291F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1F98"/>
  </w:style>
  <w:style w:type="character" w:styleId="Hyperlink">
    <w:name w:val="Hyperlink"/>
    <w:basedOn w:val="DefaultParagraphFont"/>
    <w:uiPriority w:val="99"/>
    <w:unhideWhenUsed/>
    <w:rsid w:val="00691B11"/>
    <w:rPr>
      <w:color w:val="0563C1" w:themeColor="hyperlink"/>
      <w:u w:val="single"/>
    </w:rPr>
  </w:style>
  <w:style w:type="character" w:customStyle="1" w:styleId="UnresolvedMention1">
    <w:name w:val="Unresolved Mention1"/>
    <w:basedOn w:val="DefaultParagraphFont"/>
    <w:uiPriority w:val="99"/>
    <w:rsid w:val="00691B11"/>
    <w:rPr>
      <w:color w:val="808080"/>
      <w:shd w:val="clear" w:color="auto" w:fill="E6E6E6"/>
    </w:rPr>
  </w:style>
  <w:style w:type="paragraph" w:customStyle="1" w:styleId="Default">
    <w:name w:val="Default"/>
    <w:rsid w:val="00691B1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846A20"/>
    <w:pPr>
      <w:ind w:left="720"/>
      <w:contextualSpacing/>
    </w:pPr>
  </w:style>
  <w:style w:type="character" w:customStyle="1" w:styleId="UnresolvedMention2">
    <w:name w:val="Unresolved Mention2"/>
    <w:basedOn w:val="DefaultParagraphFont"/>
    <w:uiPriority w:val="99"/>
    <w:semiHidden/>
    <w:unhideWhenUsed/>
    <w:rsid w:val="00496C1A"/>
    <w:rPr>
      <w:color w:val="808080"/>
      <w:shd w:val="clear" w:color="auto" w:fill="E6E6E6"/>
    </w:rPr>
  </w:style>
  <w:style w:type="character" w:customStyle="1" w:styleId="textexposedshow">
    <w:name w:val="text_exposed_show"/>
    <w:basedOn w:val="DefaultParagraphFont"/>
    <w:rsid w:val="003501C3"/>
  </w:style>
  <w:style w:type="character" w:styleId="Strong">
    <w:name w:val="Strong"/>
    <w:basedOn w:val="DefaultParagraphFont"/>
    <w:uiPriority w:val="22"/>
    <w:qFormat/>
    <w:rsid w:val="00FD7CEB"/>
    <w:rPr>
      <w:b/>
      <w:bCs/>
    </w:rPr>
  </w:style>
  <w:style w:type="character" w:customStyle="1" w:styleId="UnresolvedMention">
    <w:name w:val="Unresolved Mention"/>
    <w:basedOn w:val="DefaultParagraphFont"/>
    <w:uiPriority w:val="99"/>
    <w:semiHidden/>
    <w:unhideWhenUsed/>
    <w:rsid w:val="00FB5669"/>
    <w:rPr>
      <w:color w:val="605E5C"/>
      <w:shd w:val="clear" w:color="auto" w:fill="E1DFDD"/>
    </w:rPr>
  </w:style>
  <w:style w:type="paragraph" w:styleId="NormalWeb">
    <w:name w:val="Normal (Web)"/>
    <w:basedOn w:val="Normal"/>
    <w:uiPriority w:val="99"/>
    <w:semiHidden/>
    <w:unhideWhenUsed/>
    <w:rsid w:val="0023469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9794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ryl@sanctuaryfederation.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daryl@sanctuaryfederation.org"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kindalehorserescu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nctuaryfederation.org"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Designer</dc:creator>
  <cp:keywords/>
  <dc:description/>
  <cp:lastModifiedBy>HP</cp:lastModifiedBy>
  <cp:revision>6</cp:revision>
  <cp:lastPrinted>2016-05-30T05:30:00Z</cp:lastPrinted>
  <dcterms:created xsi:type="dcterms:W3CDTF">2019-10-31T18:07:00Z</dcterms:created>
  <dcterms:modified xsi:type="dcterms:W3CDTF">2020-01-13T18:10:00Z</dcterms:modified>
</cp:coreProperties>
</file>